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75" w:rsidRPr="00582575" w:rsidRDefault="00582575" w:rsidP="00582575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2575">
        <w:rPr>
          <w:rFonts w:eastAsiaTheme="minorHAnsi"/>
          <w:b/>
          <w:bCs/>
          <w:sz w:val="28"/>
          <w:szCs w:val="28"/>
          <w:lang w:eastAsia="en-US"/>
        </w:rPr>
        <w:t>РОССИЙСКАЯ ФЕДЕРАЦИЯ</w:t>
      </w:r>
    </w:p>
    <w:p w:rsidR="00582575" w:rsidRPr="00582575" w:rsidRDefault="00582575" w:rsidP="00582575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2575">
        <w:rPr>
          <w:rFonts w:eastAsiaTheme="minorHAnsi"/>
          <w:b/>
          <w:bCs/>
          <w:sz w:val="28"/>
          <w:szCs w:val="28"/>
          <w:lang w:eastAsia="en-US"/>
        </w:rPr>
        <w:t>БЕЛГОРОДСКАЯ ОБЛАСТЬ</w:t>
      </w:r>
    </w:p>
    <w:p w:rsidR="00582575" w:rsidRPr="00582575" w:rsidRDefault="00582575" w:rsidP="00582575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82575" w:rsidRPr="00582575" w:rsidRDefault="00582575" w:rsidP="00582575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ЗЕМСКОЕ СОБРАНИЕ РАДЬК</w:t>
      </w:r>
      <w:r w:rsidRPr="00582575">
        <w:rPr>
          <w:rFonts w:eastAsiaTheme="minorHAnsi"/>
          <w:b/>
          <w:bCs/>
          <w:sz w:val="28"/>
          <w:szCs w:val="28"/>
          <w:lang w:eastAsia="en-US"/>
        </w:rPr>
        <w:t>ОВСКОГО СЕЛЬСКОГО ПОСЕЛЕНИЯ МУНИЦИПАЛЬНОГО РАЙОНА « ПРОХОРОВСКИЙ РАЙОН»</w:t>
      </w:r>
    </w:p>
    <w:p w:rsidR="00D23499" w:rsidRDefault="00D23499" w:rsidP="00D23499">
      <w:pPr>
        <w:jc w:val="center"/>
        <w:rPr>
          <w:b/>
          <w:bCs/>
          <w:sz w:val="28"/>
          <w:szCs w:val="28"/>
        </w:rPr>
      </w:pPr>
    </w:p>
    <w:p w:rsidR="00D23499" w:rsidRDefault="00D23499" w:rsidP="00D23499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23499" w:rsidRDefault="00D23499" w:rsidP="00D23499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перв</w:t>
      </w:r>
      <w:r>
        <w:rPr>
          <w:b/>
          <w:bCs/>
          <w:sz w:val="28"/>
          <w:szCs w:val="28"/>
        </w:rPr>
        <w:t xml:space="preserve">ое заседание                 </w:t>
      </w:r>
      <w:r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четвертого созыва</w:t>
      </w:r>
    </w:p>
    <w:p w:rsidR="00D23499" w:rsidRDefault="00D23499" w:rsidP="00D23499">
      <w:pPr>
        <w:ind w:firstLine="709"/>
        <w:jc w:val="center"/>
        <w:rPr>
          <w:b/>
          <w:sz w:val="28"/>
        </w:rPr>
      </w:pPr>
    </w:p>
    <w:p w:rsidR="00D23499" w:rsidRDefault="00D23499" w:rsidP="00D23499">
      <w:pPr>
        <w:ind w:right="-5"/>
        <w:rPr>
          <w:b/>
          <w:sz w:val="28"/>
        </w:rPr>
      </w:pPr>
      <w:r>
        <w:rPr>
          <w:b/>
          <w:sz w:val="28"/>
        </w:rPr>
        <w:t xml:space="preserve"> «18» февраля 2022</w:t>
      </w:r>
      <w:r>
        <w:rPr>
          <w:b/>
          <w:sz w:val="28"/>
        </w:rPr>
        <w:t xml:space="preserve"> года</w:t>
      </w:r>
      <w:r>
        <w:rPr>
          <w:sz w:val="28"/>
        </w:rPr>
        <w:tab/>
        <w:t xml:space="preserve">       </w:t>
      </w:r>
      <w:r>
        <w:rPr>
          <w:b/>
          <w:sz w:val="28"/>
        </w:rPr>
        <w:t xml:space="preserve">                                 </w:t>
      </w:r>
      <w:r>
        <w:rPr>
          <w:b/>
          <w:sz w:val="28"/>
        </w:rPr>
        <w:t xml:space="preserve">                           № 139</w:t>
      </w:r>
    </w:p>
    <w:p w:rsidR="00D23499" w:rsidRDefault="00D23499" w:rsidP="00D23499">
      <w:pPr>
        <w:tabs>
          <w:tab w:val="left" w:pos="4536"/>
        </w:tabs>
        <w:ind w:right="4535" w:firstLine="709"/>
        <w:rPr>
          <w:b/>
        </w:rPr>
      </w:pPr>
    </w:p>
    <w:p w:rsidR="00D23499" w:rsidRDefault="00D23499" w:rsidP="00D2349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D23499" w:rsidRPr="00D23499" w:rsidRDefault="00D23499" w:rsidP="00D23499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D23499">
        <w:rPr>
          <w:rFonts w:eastAsiaTheme="minorHAnsi"/>
          <w:spacing w:val="10"/>
          <w:sz w:val="22"/>
          <w:szCs w:val="22"/>
          <w:lang w:eastAsia="en-US"/>
        </w:rPr>
        <w:t>«</w:t>
      </w:r>
      <w:r w:rsidRPr="00D23499">
        <w:rPr>
          <w:rFonts w:eastAsiaTheme="minorHAnsi"/>
          <w:b/>
          <w:bCs/>
          <w:sz w:val="28"/>
          <w:szCs w:val="28"/>
          <w:lang w:eastAsia="en-US"/>
        </w:rPr>
        <w:t>О внесении изменений  и дополнений</w:t>
      </w:r>
    </w:p>
    <w:p w:rsidR="00D23499" w:rsidRPr="00D23499" w:rsidRDefault="00D23499" w:rsidP="00D23499">
      <w:pPr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  Правила благоустройства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Радьк</w:t>
      </w:r>
      <w:r w:rsidRPr="00D23499">
        <w:rPr>
          <w:rFonts w:eastAsiaTheme="minorHAnsi"/>
          <w:b/>
          <w:bCs/>
          <w:sz w:val="28"/>
          <w:szCs w:val="28"/>
          <w:lang w:eastAsia="en-US"/>
        </w:rPr>
        <w:t>овского</w:t>
      </w:r>
      <w:proofErr w:type="spellEnd"/>
      <w:r w:rsidRPr="00D2349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73031" w:rsidRDefault="00D23499" w:rsidP="00D23499">
      <w:pPr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D23499">
        <w:rPr>
          <w:rFonts w:eastAsiaTheme="minorHAnsi"/>
          <w:b/>
          <w:bCs/>
          <w:sz w:val="28"/>
          <w:szCs w:val="28"/>
          <w:lang w:eastAsia="en-US"/>
        </w:rPr>
        <w:t>сельского поселения муниципального</w:t>
      </w:r>
    </w:p>
    <w:p w:rsidR="00D23499" w:rsidRPr="00D23499" w:rsidRDefault="00D23499" w:rsidP="00D23499">
      <w:pPr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D23499">
        <w:rPr>
          <w:rFonts w:eastAsiaTheme="minorHAnsi"/>
          <w:b/>
          <w:bCs/>
          <w:sz w:val="28"/>
          <w:szCs w:val="28"/>
          <w:lang w:eastAsia="en-US"/>
        </w:rPr>
        <w:t>района «</w:t>
      </w:r>
      <w:proofErr w:type="spellStart"/>
      <w:r w:rsidRPr="00D23499">
        <w:rPr>
          <w:rFonts w:eastAsiaTheme="minorHAnsi"/>
          <w:b/>
          <w:bCs/>
          <w:sz w:val="28"/>
          <w:szCs w:val="28"/>
          <w:lang w:eastAsia="en-US"/>
        </w:rPr>
        <w:t>Прохоровский</w:t>
      </w:r>
      <w:proofErr w:type="spellEnd"/>
      <w:r w:rsidRPr="00D23499">
        <w:rPr>
          <w:rFonts w:eastAsiaTheme="minorHAnsi"/>
          <w:b/>
          <w:bCs/>
          <w:sz w:val="28"/>
          <w:szCs w:val="28"/>
          <w:lang w:eastAsia="en-US"/>
        </w:rPr>
        <w:t xml:space="preserve"> район»</w:t>
      </w:r>
    </w:p>
    <w:p w:rsidR="00D23499" w:rsidRPr="00D23499" w:rsidRDefault="00D23499" w:rsidP="00D23499">
      <w:pPr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D23499">
        <w:rPr>
          <w:rFonts w:eastAsiaTheme="minorHAnsi"/>
          <w:b/>
          <w:bCs/>
          <w:sz w:val="28"/>
          <w:szCs w:val="28"/>
          <w:lang w:eastAsia="en-US"/>
        </w:rPr>
        <w:t>Белгородской области.</w:t>
      </w:r>
    </w:p>
    <w:p w:rsidR="00D23499" w:rsidRPr="00D23499" w:rsidRDefault="00D23499" w:rsidP="00D23499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 xml:space="preserve">        В целях улучшения благоустроенности муниципальных территорий, а также определения степени ответственности хозяйствующих субъектов за состоянием прилегающих территорий  </w:t>
      </w:r>
      <w:r w:rsidR="00B73031" w:rsidRPr="00B73031">
        <w:rPr>
          <w:rFonts w:eastAsiaTheme="minorHAnsi"/>
          <w:sz w:val="28"/>
          <w:szCs w:val="28"/>
        </w:rPr>
        <w:t>земское собрание</w:t>
      </w:r>
      <w:r w:rsidR="00B73031">
        <w:rPr>
          <w:rFonts w:eastAsiaTheme="minorHAnsi"/>
          <w:b/>
          <w:sz w:val="28"/>
          <w:szCs w:val="28"/>
        </w:rPr>
        <w:t xml:space="preserve"> </w:t>
      </w:r>
      <w:r w:rsidRPr="00D23499">
        <w:rPr>
          <w:rFonts w:eastAsiaTheme="minorHAnsi"/>
          <w:b/>
          <w:sz w:val="28"/>
          <w:szCs w:val="28"/>
        </w:rPr>
        <w:t>РЕШИЛО</w:t>
      </w:r>
      <w:r w:rsidRPr="00D23499">
        <w:rPr>
          <w:rFonts w:eastAsiaTheme="minorHAnsi"/>
          <w:sz w:val="28"/>
          <w:szCs w:val="28"/>
        </w:rPr>
        <w:t>:</w:t>
      </w:r>
    </w:p>
    <w:p w:rsidR="00D23499" w:rsidRPr="00D23499" w:rsidRDefault="00D23499" w:rsidP="00D23499">
      <w:pPr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 xml:space="preserve">Внести в действующие требования правил благоустройства </w:t>
      </w:r>
      <w:proofErr w:type="spellStart"/>
      <w:r w:rsidR="00B73031">
        <w:rPr>
          <w:rFonts w:eastAsiaTheme="minorHAnsi"/>
          <w:sz w:val="28"/>
          <w:szCs w:val="28"/>
        </w:rPr>
        <w:t>Радьковского</w:t>
      </w:r>
      <w:proofErr w:type="spellEnd"/>
      <w:r w:rsidR="00B73031">
        <w:rPr>
          <w:rFonts w:eastAsiaTheme="minorHAnsi"/>
          <w:sz w:val="28"/>
          <w:szCs w:val="28"/>
        </w:rPr>
        <w:t xml:space="preserve"> </w:t>
      </w:r>
      <w:r w:rsidRPr="00D23499">
        <w:rPr>
          <w:rFonts w:eastAsiaTheme="minorHAnsi"/>
          <w:sz w:val="28"/>
          <w:szCs w:val="28"/>
        </w:rPr>
        <w:t>сельского поселения следующие изменения:</w:t>
      </w: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 xml:space="preserve"> 1.1.Изменение в раздел «Содержание придомовых территорий»:</w:t>
      </w: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 xml:space="preserve">     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 xml:space="preserve">      Убираемый снег должен сдвигаться с тротуаров на проезжую часть в </w:t>
      </w:r>
      <w:proofErr w:type="spellStart"/>
      <w:r w:rsidRPr="00D23499">
        <w:rPr>
          <w:rFonts w:eastAsiaTheme="minorHAnsi"/>
          <w:sz w:val="28"/>
          <w:szCs w:val="28"/>
        </w:rPr>
        <w:t>прилотковую</w:t>
      </w:r>
      <w:proofErr w:type="spellEnd"/>
      <w:r w:rsidRPr="00D23499">
        <w:rPr>
          <w:rFonts w:eastAsiaTheme="minorHAnsi"/>
          <w:sz w:val="28"/>
          <w:szCs w:val="28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 xml:space="preserve">    При возникновении скользкости обработка дорожных покрытий </w:t>
      </w:r>
      <w:proofErr w:type="spellStart"/>
      <w:r w:rsidRPr="00D23499">
        <w:rPr>
          <w:rFonts w:eastAsiaTheme="minorHAnsi"/>
          <w:sz w:val="28"/>
          <w:szCs w:val="28"/>
        </w:rPr>
        <w:t>пескосоляной</w:t>
      </w:r>
      <w:proofErr w:type="spellEnd"/>
      <w:r w:rsidRPr="00D23499">
        <w:rPr>
          <w:rFonts w:eastAsiaTheme="minorHAnsi"/>
          <w:sz w:val="28"/>
          <w:szCs w:val="28"/>
        </w:rPr>
        <w:t xml:space="preserve"> смесью должна производиться по норме 0,2-0,3 кг/м при помощи распределителей.</w:t>
      </w: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>1.2.Изменение в раздел «Содержание придомовых территорий»:</w:t>
      </w: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 xml:space="preserve">  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lastRenderedPageBreak/>
        <w:t xml:space="preserve">    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>1.3. Изменение в раздел «Организация озеленения территорий»:</w:t>
      </w: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 xml:space="preserve">     Посадка зеленых насаждений на территории, прилегающей к многоквартирным домам</w:t>
      </w:r>
      <w:r w:rsidR="00B73031">
        <w:rPr>
          <w:rFonts w:eastAsiaTheme="minorHAnsi"/>
          <w:sz w:val="28"/>
          <w:szCs w:val="28"/>
        </w:rPr>
        <w:t>,</w:t>
      </w:r>
      <w:r w:rsidRPr="00D23499">
        <w:rPr>
          <w:rFonts w:eastAsiaTheme="minorHAnsi"/>
          <w:sz w:val="28"/>
          <w:szCs w:val="28"/>
        </w:rPr>
        <w:t xml:space="preserve"> а также собственники и владельцы отдельно стоящих зданий, в</w:t>
      </w:r>
      <w:r w:rsidR="00B73031">
        <w:rPr>
          <w:rFonts w:eastAsiaTheme="minorHAnsi"/>
          <w:sz w:val="28"/>
          <w:szCs w:val="28"/>
        </w:rPr>
        <w:t xml:space="preserve"> </w:t>
      </w:r>
      <w:proofErr w:type="spellStart"/>
      <w:r w:rsidR="00B73031">
        <w:rPr>
          <w:rFonts w:eastAsiaTheme="minorHAnsi"/>
          <w:sz w:val="28"/>
          <w:szCs w:val="28"/>
        </w:rPr>
        <w:t>Радьк</w:t>
      </w:r>
      <w:r w:rsidRPr="00D23499">
        <w:rPr>
          <w:rFonts w:eastAsiaTheme="minorHAnsi"/>
          <w:sz w:val="28"/>
          <w:szCs w:val="28"/>
        </w:rPr>
        <w:t>овском</w:t>
      </w:r>
      <w:proofErr w:type="spellEnd"/>
      <w:r w:rsidRPr="00D23499">
        <w:rPr>
          <w:rFonts w:eastAsiaTheme="minorHAnsi"/>
          <w:sz w:val="28"/>
          <w:szCs w:val="28"/>
        </w:rPr>
        <w:t xml:space="preserve"> сельском поселении, осуществляется по согласованию с органами местного самоуправления.</w:t>
      </w:r>
    </w:p>
    <w:p w:rsidR="00D23499" w:rsidRPr="00D23499" w:rsidRDefault="00D23499" w:rsidP="00D23499">
      <w:pPr>
        <w:jc w:val="both"/>
        <w:rPr>
          <w:rFonts w:eastAsiaTheme="minorHAnsi"/>
          <w:sz w:val="28"/>
          <w:szCs w:val="28"/>
        </w:rPr>
      </w:pPr>
      <w:r w:rsidRPr="00D23499">
        <w:rPr>
          <w:rFonts w:eastAsiaTheme="minorHAnsi"/>
          <w:sz w:val="28"/>
          <w:szCs w:val="28"/>
        </w:rPr>
        <w:t>Согласование посадки зеленых насаждений утверждается органами местного самоуправления в установленном порядке.</w:t>
      </w:r>
    </w:p>
    <w:p w:rsidR="00D23499" w:rsidRPr="00D23499" w:rsidRDefault="00D23499" w:rsidP="00D23499">
      <w:pPr>
        <w:shd w:val="clear" w:color="auto" w:fill="FFFFFF"/>
        <w:ind w:firstLine="540"/>
        <w:jc w:val="both"/>
        <w:rPr>
          <w:rFonts w:eastAsiaTheme="minorHAnsi" w:cstheme="minorBidi"/>
          <w:sz w:val="28"/>
          <w:szCs w:val="28"/>
          <w:lang w:eastAsia="en-US"/>
        </w:rPr>
      </w:pPr>
      <w:r w:rsidRPr="00D23499">
        <w:rPr>
          <w:rFonts w:eastAsiaTheme="minorHAnsi" w:cstheme="minorBidi"/>
          <w:sz w:val="28"/>
          <w:szCs w:val="28"/>
          <w:lang w:eastAsia="en-US"/>
        </w:rPr>
        <w:t>2. Разместить</w:t>
      </w:r>
      <w:r w:rsidR="00B73031">
        <w:rPr>
          <w:rFonts w:eastAsiaTheme="minorHAnsi" w:cstheme="minorBidi"/>
          <w:sz w:val="28"/>
          <w:szCs w:val="28"/>
          <w:lang w:eastAsia="en-US"/>
        </w:rPr>
        <w:t>,</w:t>
      </w:r>
      <w:r w:rsidRPr="00D23499">
        <w:rPr>
          <w:rFonts w:eastAsiaTheme="minorHAnsi" w:cstheme="minorBidi"/>
          <w:sz w:val="28"/>
          <w:szCs w:val="28"/>
          <w:lang w:eastAsia="en-US"/>
        </w:rPr>
        <w:t xml:space="preserve"> настоящее р</w:t>
      </w:r>
      <w:r w:rsidR="00B73031">
        <w:rPr>
          <w:rFonts w:eastAsiaTheme="minorHAnsi" w:cstheme="minorBidi"/>
          <w:sz w:val="28"/>
          <w:szCs w:val="28"/>
          <w:lang w:eastAsia="en-US"/>
        </w:rPr>
        <w:t xml:space="preserve">ешение на официальном сайте </w:t>
      </w:r>
      <w:proofErr w:type="spellStart"/>
      <w:r w:rsidR="00B73031">
        <w:rPr>
          <w:rFonts w:eastAsiaTheme="minorHAnsi" w:cstheme="minorBidi"/>
          <w:sz w:val="28"/>
          <w:szCs w:val="28"/>
          <w:lang w:eastAsia="en-US"/>
        </w:rPr>
        <w:t>Радьк</w:t>
      </w:r>
      <w:r w:rsidRPr="00D23499">
        <w:rPr>
          <w:rFonts w:eastAsiaTheme="minorHAnsi" w:cstheme="minorBidi"/>
          <w:sz w:val="28"/>
          <w:szCs w:val="28"/>
          <w:lang w:eastAsia="en-US"/>
        </w:rPr>
        <w:t>овского</w:t>
      </w:r>
      <w:proofErr w:type="spellEnd"/>
      <w:r w:rsidRPr="00D23499">
        <w:rPr>
          <w:rFonts w:eastAsiaTheme="minorHAnsi" w:cstheme="minorBidi"/>
          <w:sz w:val="28"/>
          <w:szCs w:val="28"/>
          <w:lang w:eastAsia="en-US"/>
        </w:rPr>
        <w:t xml:space="preserve"> сельского пос</w:t>
      </w:r>
      <w:r w:rsidR="00B73031">
        <w:rPr>
          <w:rFonts w:eastAsiaTheme="minorHAnsi" w:cstheme="minorBidi"/>
          <w:sz w:val="28"/>
          <w:szCs w:val="28"/>
          <w:lang w:eastAsia="en-US"/>
        </w:rPr>
        <w:t>еления муниципального района  «</w:t>
      </w:r>
      <w:proofErr w:type="spellStart"/>
      <w:r w:rsidRPr="00D23499">
        <w:rPr>
          <w:rFonts w:eastAsiaTheme="minorHAnsi" w:cstheme="minorBidi"/>
          <w:sz w:val="28"/>
          <w:szCs w:val="28"/>
          <w:lang w:eastAsia="en-US"/>
        </w:rPr>
        <w:t>Прохоровский</w:t>
      </w:r>
      <w:proofErr w:type="spellEnd"/>
      <w:r w:rsidRPr="00D23499">
        <w:rPr>
          <w:rFonts w:eastAsiaTheme="minorHAnsi" w:cstheme="minorBidi"/>
          <w:sz w:val="28"/>
          <w:szCs w:val="28"/>
          <w:lang w:eastAsia="en-US"/>
        </w:rPr>
        <w:t xml:space="preserve"> район» Белгородской области </w:t>
      </w:r>
      <w:proofErr w:type="spellStart"/>
      <w:r w:rsidR="00B73031">
        <w:rPr>
          <w:rFonts w:eastAsiaTheme="minorHAnsi" w:cstheme="minorBidi"/>
          <w:sz w:val="28"/>
          <w:szCs w:val="28"/>
          <w:lang w:val="en-US" w:eastAsia="en-US"/>
        </w:rPr>
        <w:t>radk</w:t>
      </w:r>
      <w:proofErr w:type="spellEnd"/>
      <w:r w:rsidRPr="00D23499">
        <w:rPr>
          <w:rFonts w:eastAsiaTheme="minorHAnsi" w:cstheme="minorBidi"/>
          <w:sz w:val="28"/>
          <w:szCs w:val="28"/>
          <w:lang w:eastAsia="en-US"/>
        </w:rPr>
        <w:t>ovka.admprohorovka.ru</w:t>
      </w:r>
    </w:p>
    <w:p w:rsidR="00D23499" w:rsidRPr="00D23499" w:rsidRDefault="00D23499" w:rsidP="00D23499">
      <w:pPr>
        <w:shd w:val="clear" w:color="auto" w:fill="FFFFFF"/>
        <w:ind w:firstLine="540"/>
        <w:jc w:val="both"/>
        <w:rPr>
          <w:rFonts w:eastAsiaTheme="minorHAnsi" w:cstheme="minorBidi"/>
          <w:sz w:val="28"/>
          <w:szCs w:val="28"/>
          <w:lang w:eastAsia="en-US"/>
        </w:rPr>
      </w:pPr>
      <w:r w:rsidRPr="00D23499">
        <w:rPr>
          <w:rFonts w:eastAsiaTheme="minorHAnsi" w:cstheme="minorBidi"/>
          <w:sz w:val="28"/>
          <w:szCs w:val="28"/>
          <w:lang w:eastAsia="en-US"/>
        </w:rPr>
        <w:t>4.</w:t>
      </w:r>
      <w:r w:rsidR="00B73031" w:rsidRPr="00B7303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D23499">
        <w:rPr>
          <w:rFonts w:eastAsiaTheme="minorHAnsi" w:cstheme="minorBidi"/>
          <w:sz w:val="28"/>
          <w:szCs w:val="28"/>
          <w:lang w:eastAsia="en-US"/>
        </w:rPr>
        <w:t>Настоящее решение вступает в силу со дня официального опубликования и распространяется.</w:t>
      </w:r>
    </w:p>
    <w:p w:rsidR="00D23499" w:rsidRPr="00D23499" w:rsidRDefault="00D23499" w:rsidP="00D23499">
      <w:pPr>
        <w:shd w:val="clear" w:color="auto" w:fill="FFFFFF"/>
        <w:ind w:firstLine="54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23499">
        <w:rPr>
          <w:rFonts w:eastAsiaTheme="minorHAnsi" w:cstheme="minorBidi"/>
          <w:sz w:val="28"/>
          <w:szCs w:val="28"/>
          <w:lang w:eastAsia="en-US"/>
        </w:rPr>
        <w:t>5.</w:t>
      </w:r>
      <w:r w:rsidR="00B73031" w:rsidRPr="00B7303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D23499">
        <w:rPr>
          <w:rFonts w:eastAsiaTheme="minorHAnsi" w:cstheme="minorBidi"/>
          <w:sz w:val="28"/>
          <w:szCs w:val="28"/>
          <w:lang w:eastAsia="en-US"/>
        </w:rPr>
        <w:t>Контроль</w:t>
      </w:r>
      <w:r w:rsidR="00B73031">
        <w:rPr>
          <w:rFonts w:eastAsiaTheme="minorHAnsi" w:cstheme="minorBidi"/>
          <w:sz w:val="28"/>
          <w:szCs w:val="28"/>
          <w:lang w:eastAsia="en-US"/>
        </w:rPr>
        <w:t>,</w:t>
      </w:r>
      <w:r w:rsidRPr="00D23499">
        <w:rPr>
          <w:rFonts w:eastAsiaTheme="minorHAnsi" w:cstheme="minorBidi"/>
          <w:sz w:val="28"/>
          <w:szCs w:val="28"/>
          <w:lang w:eastAsia="en-US"/>
        </w:rPr>
        <w:t xml:space="preserve"> за выполнением настоящего решения возло</w:t>
      </w:r>
      <w:r w:rsidR="00B73031">
        <w:rPr>
          <w:rFonts w:eastAsiaTheme="minorHAnsi" w:cstheme="minorBidi"/>
          <w:sz w:val="28"/>
          <w:szCs w:val="28"/>
          <w:lang w:eastAsia="en-US"/>
        </w:rPr>
        <w:t xml:space="preserve">жить на главу администрации </w:t>
      </w:r>
      <w:proofErr w:type="spellStart"/>
      <w:r w:rsidR="00B73031">
        <w:rPr>
          <w:rFonts w:eastAsiaTheme="minorHAnsi" w:cstheme="minorBidi"/>
          <w:sz w:val="28"/>
          <w:szCs w:val="28"/>
          <w:lang w:eastAsia="en-US"/>
        </w:rPr>
        <w:t>Радьк</w:t>
      </w:r>
      <w:r w:rsidRPr="00D23499">
        <w:rPr>
          <w:rFonts w:eastAsiaTheme="minorHAnsi" w:cstheme="minorBidi"/>
          <w:sz w:val="28"/>
          <w:szCs w:val="28"/>
          <w:lang w:eastAsia="en-US"/>
        </w:rPr>
        <w:t>овского</w:t>
      </w:r>
      <w:proofErr w:type="spellEnd"/>
      <w:r w:rsidRPr="00D23499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B73031">
        <w:rPr>
          <w:rFonts w:eastAsiaTheme="minorHAnsi" w:cstheme="minorBidi"/>
          <w:sz w:val="28"/>
          <w:szCs w:val="28"/>
          <w:lang w:eastAsia="en-US"/>
        </w:rPr>
        <w:t xml:space="preserve">сельского поселения </w:t>
      </w:r>
      <w:proofErr w:type="spellStart"/>
      <w:r w:rsidR="00B73031">
        <w:rPr>
          <w:rFonts w:eastAsiaTheme="minorHAnsi" w:cstheme="minorBidi"/>
          <w:sz w:val="28"/>
          <w:szCs w:val="28"/>
          <w:lang w:eastAsia="en-US"/>
        </w:rPr>
        <w:t>Мокряка</w:t>
      </w:r>
      <w:proofErr w:type="spellEnd"/>
      <w:r w:rsidR="00B73031">
        <w:rPr>
          <w:rFonts w:eastAsiaTheme="minorHAnsi" w:cstheme="minorBidi"/>
          <w:sz w:val="28"/>
          <w:szCs w:val="28"/>
          <w:lang w:eastAsia="en-US"/>
        </w:rPr>
        <w:t xml:space="preserve"> А.Л.</w:t>
      </w:r>
      <w:r w:rsidRPr="00D23499">
        <w:rPr>
          <w:rFonts w:eastAsiaTheme="minorHAnsi" w:cstheme="minorBidi"/>
          <w:sz w:val="28"/>
          <w:szCs w:val="28"/>
          <w:lang w:eastAsia="en-US"/>
        </w:rPr>
        <w:t>.</w:t>
      </w:r>
    </w:p>
    <w:p w:rsidR="00D23499" w:rsidRPr="00D23499" w:rsidRDefault="00D23499" w:rsidP="00D23499">
      <w:pPr>
        <w:rPr>
          <w:b/>
          <w:sz w:val="28"/>
          <w:szCs w:val="28"/>
        </w:rPr>
      </w:pPr>
    </w:p>
    <w:p w:rsidR="00D23499" w:rsidRDefault="00D23499" w:rsidP="00D2349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23499" w:rsidRDefault="00D23499" w:rsidP="00D23499">
      <w:pPr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>
        <w:rPr>
          <w:b/>
          <w:sz w:val="28"/>
        </w:rPr>
        <w:t>Радьковского</w:t>
      </w:r>
      <w:proofErr w:type="spellEnd"/>
    </w:p>
    <w:p w:rsidR="00D23499" w:rsidRDefault="00D23499" w:rsidP="00D23499">
      <w:pPr>
        <w:rPr>
          <w:b/>
          <w:sz w:val="28"/>
        </w:rPr>
      </w:pPr>
      <w:r>
        <w:rPr>
          <w:b/>
          <w:sz w:val="28"/>
        </w:rPr>
        <w:t xml:space="preserve">сельского поселения                                    </w:t>
      </w:r>
      <w:r w:rsidR="00771609">
        <w:rPr>
          <w:b/>
          <w:sz w:val="28"/>
        </w:rPr>
        <w:t xml:space="preserve">       </w:t>
      </w:r>
      <w:bookmarkStart w:id="0" w:name="_GoBack"/>
      <w:bookmarkEnd w:id="0"/>
      <w:r>
        <w:rPr>
          <w:b/>
          <w:sz w:val="28"/>
        </w:rPr>
        <w:t xml:space="preserve">                     Г.А. Лавриненко                                                                 </w:t>
      </w:r>
    </w:p>
    <w:p w:rsidR="00D23499" w:rsidRDefault="00D23499" w:rsidP="00D23499">
      <w:pPr>
        <w:jc w:val="both"/>
        <w:rPr>
          <w:sz w:val="28"/>
        </w:rPr>
      </w:pPr>
    </w:p>
    <w:p w:rsidR="00D23499" w:rsidRDefault="00D23499" w:rsidP="00D23499">
      <w:pPr>
        <w:jc w:val="both"/>
        <w:rPr>
          <w:sz w:val="28"/>
        </w:rPr>
      </w:pPr>
    </w:p>
    <w:p w:rsidR="00D23499" w:rsidRDefault="00D23499" w:rsidP="00D23499">
      <w:pPr>
        <w:jc w:val="both"/>
        <w:rPr>
          <w:sz w:val="28"/>
        </w:rPr>
      </w:pPr>
    </w:p>
    <w:p w:rsidR="00D23499" w:rsidRDefault="00D23499" w:rsidP="00D23499"/>
    <w:p w:rsidR="007A35AA" w:rsidRDefault="007A35AA"/>
    <w:sectPr w:rsidR="007A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B43"/>
    <w:multiLevelType w:val="hybridMultilevel"/>
    <w:tmpl w:val="96D873FE"/>
    <w:lvl w:ilvl="0" w:tplc="0CFEE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1E694A"/>
    <w:multiLevelType w:val="hybridMultilevel"/>
    <w:tmpl w:val="1E9E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99"/>
    <w:rsid w:val="00582575"/>
    <w:rsid w:val="00771609"/>
    <w:rsid w:val="007A35AA"/>
    <w:rsid w:val="00B73031"/>
    <w:rsid w:val="00D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2022-02-17T06:35:00Z</cp:lastPrinted>
  <dcterms:created xsi:type="dcterms:W3CDTF">2022-02-17T06:10:00Z</dcterms:created>
  <dcterms:modified xsi:type="dcterms:W3CDTF">2022-02-17T06:40:00Z</dcterms:modified>
</cp:coreProperties>
</file>